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5C" w:rsidRPr="00EA3E5C" w:rsidRDefault="0062723F" w:rsidP="0062723F">
      <w:pPr>
        <w:shd w:val="clear" w:color="auto" w:fill="FFFFFF"/>
        <w:spacing w:beforeAutospacing="1" w:after="100" w:afterAutospacing="1" w:line="384" w:lineRule="atLeast"/>
        <w:jc w:val="center"/>
        <w:rPr>
          <w:rFonts w:ascii="Tahoma" w:eastAsia="Times New Roman" w:hAnsi="Tahoma" w:cs="Tahoma"/>
          <w:color w:val="777777"/>
          <w:sz w:val="44"/>
          <w:szCs w:val="44"/>
        </w:rPr>
      </w:pPr>
      <w:r w:rsidRPr="00EA3E5C">
        <w:rPr>
          <w:rFonts w:ascii="Old English Text MT" w:eastAsia="Times New Roman" w:hAnsi="Old English Text MT" w:cs="Tahoma"/>
          <w:sz w:val="44"/>
          <w:szCs w:val="44"/>
        </w:rPr>
        <w:t>Maltese Arms Gun Club</w:t>
      </w:r>
      <w:bookmarkStart w:id="0" w:name="_GoBack"/>
      <w:bookmarkEnd w:id="0"/>
      <w:r w:rsidR="00EA3E5C">
        <w:rPr>
          <w:rFonts w:ascii="Old English Text MT" w:eastAsia="Times New Roman" w:hAnsi="Old English Text MT" w:cs="Tahoma"/>
          <w:color w:val="777777"/>
          <w:sz w:val="44"/>
          <w:szCs w:val="44"/>
        </w:rPr>
        <w:br/>
      </w:r>
      <w:r w:rsidR="00EA3E5C" w:rsidRPr="00EA3E5C">
        <w:rPr>
          <w:rFonts w:ascii="Tahoma" w:eastAsia="Times New Roman" w:hAnsi="Tahoma" w:cs="Tahoma"/>
          <w:b/>
          <w:sz w:val="44"/>
          <w:szCs w:val="44"/>
        </w:rPr>
        <w:t>Range Rules</w:t>
      </w:r>
    </w:p>
    <w:p w:rsidR="004F796C" w:rsidRPr="00E248D0" w:rsidRDefault="004F796C" w:rsidP="00EA3E5C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384" w:lineRule="atLeast"/>
        <w:rPr>
          <w:rFonts w:ascii="Tahoma" w:eastAsia="Times New Roman" w:hAnsi="Tahoma" w:cs="Tahoma"/>
          <w:sz w:val="32"/>
          <w:szCs w:val="32"/>
        </w:rPr>
      </w:pPr>
      <w:r w:rsidRPr="00E248D0">
        <w:rPr>
          <w:rFonts w:ascii="Tahoma" w:eastAsia="Times New Roman" w:hAnsi="Tahoma" w:cs="Tahoma"/>
          <w:sz w:val="32"/>
          <w:szCs w:val="32"/>
        </w:rPr>
        <w:t>All Federal, state, and local firearm laws must be obeyed.</w:t>
      </w:r>
    </w:p>
    <w:p w:rsidR="00EA3E5C" w:rsidRPr="00E248D0" w:rsidRDefault="004F796C" w:rsidP="00EA3E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sz w:val="32"/>
          <w:szCs w:val="32"/>
        </w:rPr>
      </w:pPr>
      <w:r w:rsidRPr="00E248D0">
        <w:rPr>
          <w:rFonts w:ascii="Tahoma" w:eastAsia="Times New Roman" w:hAnsi="Tahoma" w:cs="Tahoma"/>
          <w:sz w:val="32"/>
          <w:szCs w:val="32"/>
        </w:rPr>
        <w:t>Firearms not on the firing line must be unloaded with their action open and the magazine removed, or unloaded and cased.</w:t>
      </w:r>
    </w:p>
    <w:p w:rsidR="00EA3E5C" w:rsidRPr="00E248D0" w:rsidRDefault="004F796C" w:rsidP="00EA3E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sz w:val="32"/>
          <w:szCs w:val="32"/>
        </w:rPr>
      </w:pPr>
      <w:r w:rsidRPr="00E248D0">
        <w:rPr>
          <w:rFonts w:ascii="Tahoma" w:eastAsia="Times New Roman" w:hAnsi="Tahoma" w:cs="Tahoma"/>
          <w:sz w:val="32"/>
          <w:szCs w:val="32"/>
        </w:rPr>
        <w:t>All calibers of pistols may be fired.</w:t>
      </w:r>
    </w:p>
    <w:p w:rsidR="004F796C" w:rsidRPr="00E248D0" w:rsidRDefault="004F796C" w:rsidP="00EA3E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sz w:val="32"/>
          <w:szCs w:val="32"/>
        </w:rPr>
      </w:pPr>
      <w:r w:rsidRPr="00E248D0">
        <w:rPr>
          <w:rFonts w:ascii="Tahoma" w:eastAsia="Times New Roman" w:hAnsi="Tahoma" w:cs="Tahoma"/>
          <w:sz w:val="32"/>
          <w:szCs w:val="32"/>
        </w:rPr>
        <w:t xml:space="preserve">Rifles up to and including .308 </w:t>
      </w:r>
      <w:proofErr w:type="gramStart"/>
      <w:r w:rsidRPr="00E248D0">
        <w:rPr>
          <w:rFonts w:ascii="Tahoma" w:eastAsia="Times New Roman" w:hAnsi="Tahoma" w:cs="Tahoma"/>
          <w:sz w:val="32"/>
          <w:szCs w:val="32"/>
        </w:rPr>
        <w:t>caliber</w:t>
      </w:r>
      <w:proofErr w:type="gramEnd"/>
      <w:r w:rsidRPr="00E248D0">
        <w:rPr>
          <w:rFonts w:ascii="Tahoma" w:eastAsia="Times New Roman" w:hAnsi="Tahoma" w:cs="Tahoma"/>
          <w:sz w:val="32"/>
          <w:szCs w:val="32"/>
        </w:rPr>
        <w:t xml:space="preserve"> may be fired on rifle range</w:t>
      </w:r>
      <w:r w:rsidR="00EA3E5C" w:rsidRPr="00E248D0">
        <w:rPr>
          <w:rFonts w:ascii="Tahoma" w:eastAsia="Times New Roman" w:hAnsi="Tahoma" w:cs="Tahoma"/>
          <w:sz w:val="32"/>
          <w:szCs w:val="32"/>
        </w:rPr>
        <w:t>.</w:t>
      </w:r>
      <w:r w:rsidR="00CB2795">
        <w:rPr>
          <w:rFonts w:ascii="Tahoma" w:eastAsia="Times New Roman" w:hAnsi="Tahoma" w:cs="Tahoma"/>
          <w:sz w:val="32"/>
          <w:szCs w:val="32"/>
        </w:rPr>
        <w:t xml:space="preserve"> (Except on ½” targets.)</w:t>
      </w:r>
    </w:p>
    <w:p w:rsidR="00DF467F" w:rsidRPr="00E248D0" w:rsidRDefault="004F796C" w:rsidP="00EA3E5C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E248D0">
        <w:rPr>
          <w:rFonts w:ascii="Tahoma" w:hAnsi="Tahoma" w:cs="Tahoma"/>
          <w:sz w:val="32"/>
          <w:szCs w:val="32"/>
        </w:rPr>
        <w:t xml:space="preserve">Armor piercing and steel core ammunition are </w:t>
      </w:r>
      <w:r w:rsidRPr="00E248D0">
        <w:rPr>
          <w:rStyle w:val="Strong"/>
          <w:rFonts w:ascii="Tahoma" w:hAnsi="Tahoma" w:cs="Tahoma"/>
          <w:sz w:val="32"/>
          <w:szCs w:val="32"/>
        </w:rPr>
        <w:t xml:space="preserve">strictly </w:t>
      </w:r>
      <w:r w:rsidRPr="00E248D0">
        <w:rPr>
          <w:rFonts w:ascii="Tahoma" w:hAnsi="Tahoma" w:cs="Tahoma"/>
          <w:sz w:val="32"/>
          <w:szCs w:val="32"/>
        </w:rPr>
        <w:t>prohibited</w:t>
      </w:r>
      <w:r w:rsidR="00EA3E5C" w:rsidRPr="00E248D0">
        <w:rPr>
          <w:rFonts w:ascii="Tahoma" w:hAnsi="Tahoma" w:cs="Tahoma"/>
          <w:sz w:val="32"/>
          <w:szCs w:val="32"/>
        </w:rPr>
        <w:t>.</w:t>
      </w:r>
    </w:p>
    <w:p w:rsidR="004F796C" w:rsidRPr="00E248D0" w:rsidRDefault="004F796C" w:rsidP="00EA3E5C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E248D0">
        <w:rPr>
          <w:rFonts w:ascii="Tahoma" w:hAnsi="Tahoma" w:cs="Tahoma"/>
          <w:sz w:val="32"/>
          <w:szCs w:val="32"/>
        </w:rPr>
        <w:t>If the command “</w:t>
      </w:r>
      <w:r w:rsidRPr="00E248D0">
        <w:rPr>
          <w:rFonts w:ascii="Tahoma" w:hAnsi="Tahoma" w:cs="Tahoma"/>
          <w:b/>
          <w:sz w:val="32"/>
          <w:szCs w:val="32"/>
        </w:rPr>
        <w:t>CEASE FIRE</w:t>
      </w:r>
      <w:r w:rsidRPr="00E248D0">
        <w:rPr>
          <w:rFonts w:ascii="Tahoma" w:hAnsi="Tahoma" w:cs="Tahoma"/>
          <w:sz w:val="32"/>
          <w:szCs w:val="32"/>
        </w:rPr>
        <w:t>” is given: stop shooting immediately, remove your finger from the trigger, remove magazine, clear firearm.</w:t>
      </w:r>
    </w:p>
    <w:p w:rsidR="004F796C" w:rsidRPr="00E248D0" w:rsidRDefault="004F796C" w:rsidP="00EA3E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</w:rPr>
      </w:pPr>
      <w:r w:rsidRPr="00E248D0">
        <w:rPr>
          <w:rFonts w:ascii="Tahoma" w:eastAsia="Times New Roman" w:hAnsi="Tahoma" w:cs="Tahoma"/>
          <w:b/>
          <w:bCs/>
          <w:sz w:val="32"/>
          <w:szCs w:val="32"/>
        </w:rPr>
        <w:t>Always</w:t>
      </w:r>
      <w:r w:rsidRPr="00E248D0">
        <w:rPr>
          <w:rFonts w:ascii="Tahoma" w:eastAsia="Times New Roman" w:hAnsi="Tahoma" w:cs="Tahoma"/>
          <w:sz w:val="32"/>
          <w:szCs w:val="32"/>
        </w:rPr>
        <w:t xml:space="preserve"> keep firearms pointed in a safe direction.</w:t>
      </w:r>
    </w:p>
    <w:p w:rsidR="00D324ED" w:rsidRPr="00E248D0" w:rsidRDefault="004F796C" w:rsidP="00EA3E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</w:rPr>
      </w:pPr>
      <w:r w:rsidRPr="00E248D0">
        <w:rPr>
          <w:rFonts w:ascii="Tahoma" w:eastAsia="Times New Roman" w:hAnsi="Tahoma" w:cs="Tahoma"/>
          <w:b/>
          <w:bCs/>
          <w:sz w:val="32"/>
          <w:szCs w:val="32"/>
        </w:rPr>
        <w:t>Always</w:t>
      </w:r>
      <w:r w:rsidRPr="00E248D0">
        <w:rPr>
          <w:rFonts w:ascii="Tahoma" w:eastAsia="Times New Roman" w:hAnsi="Tahoma" w:cs="Tahoma"/>
          <w:sz w:val="32"/>
          <w:szCs w:val="32"/>
        </w:rPr>
        <w:t xml:space="preserve"> keep your finger off the trigger until ready to shoot.</w:t>
      </w:r>
    </w:p>
    <w:p w:rsidR="004F796C" w:rsidRPr="00E248D0" w:rsidRDefault="004F796C" w:rsidP="00EA3E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</w:rPr>
      </w:pPr>
      <w:r w:rsidRPr="00E248D0">
        <w:rPr>
          <w:rFonts w:ascii="Tahoma" w:eastAsia="Times New Roman" w:hAnsi="Tahoma" w:cs="Tahoma"/>
          <w:b/>
          <w:bCs/>
          <w:sz w:val="32"/>
          <w:szCs w:val="32"/>
        </w:rPr>
        <w:t>Always</w:t>
      </w:r>
      <w:r w:rsidRPr="00E248D0">
        <w:rPr>
          <w:rFonts w:ascii="Tahoma" w:eastAsia="Times New Roman" w:hAnsi="Tahoma" w:cs="Tahoma"/>
          <w:sz w:val="32"/>
          <w:szCs w:val="32"/>
        </w:rPr>
        <w:t xml:space="preserve"> keep your gun unloaded until you are at the firing line and the range is declared "HOT.</w:t>
      </w:r>
    </w:p>
    <w:p w:rsidR="004F796C" w:rsidRPr="00E248D0" w:rsidRDefault="004F796C" w:rsidP="00EA3E5C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E248D0">
        <w:rPr>
          <w:rFonts w:ascii="Tahoma" w:hAnsi="Tahoma" w:cs="Tahoma"/>
          <w:sz w:val="32"/>
          <w:szCs w:val="32"/>
        </w:rPr>
        <w:t>Approved eye &amp; ear protection must be worn at all times while on the range.</w:t>
      </w:r>
    </w:p>
    <w:p w:rsidR="00D324ED" w:rsidRPr="00E248D0" w:rsidRDefault="00D324ED" w:rsidP="00EA3E5C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E248D0">
        <w:rPr>
          <w:rFonts w:ascii="Tahoma" w:hAnsi="Tahoma" w:cs="Tahoma"/>
          <w:sz w:val="32"/>
          <w:szCs w:val="32"/>
        </w:rPr>
        <w:t>Shooters must know your target and what is beyond</w:t>
      </w:r>
      <w:r w:rsidR="00EA3E5C" w:rsidRPr="00E248D0">
        <w:rPr>
          <w:rFonts w:ascii="Tahoma" w:hAnsi="Tahoma" w:cs="Tahoma"/>
          <w:sz w:val="32"/>
          <w:szCs w:val="32"/>
        </w:rPr>
        <w:t>.</w:t>
      </w:r>
    </w:p>
    <w:p w:rsidR="00D324ED" w:rsidRPr="00E248D0" w:rsidRDefault="00D324ED" w:rsidP="00EA3E5C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E248D0">
        <w:rPr>
          <w:rFonts w:ascii="Tahoma" w:hAnsi="Tahoma" w:cs="Tahoma"/>
          <w:sz w:val="32"/>
          <w:szCs w:val="32"/>
        </w:rPr>
        <w:t>You can load as many rounds as you would like, and fire them as fast as you want, as long as you do so safely and accurately</w:t>
      </w:r>
      <w:r w:rsidR="00EA3E5C" w:rsidRPr="00E248D0">
        <w:rPr>
          <w:rFonts w:ascii="Tahoma" w:hAnsi="Tahoma" w:cs="Tahoma"/>
          <w:sz w:val="32"/>
          <w:szCs w:val="32"/>
        </w:rPr>
        <w:t>.</w:t>
      </w:r>
    </w:p>
    <w:sectPr w:rsidR="00D324ED" w:rsidRPr="00E248D0" w:rsidSect="00DF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E82"/>
    <w:multiLevelType w:val="hybridMultilevel"/>
    <w:tmpl w:val="2D5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B57"/>
    <w:multiLevelType w:val="multilevel"/>
    <w:tmpl w:val="0A36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C15BD"/>
    <w:multiLevelType w:val="multilevel"/>
    <w:tmpl w:val="85D4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A7D0E"/>
    <w:multiLevelType w:val="hybridMultilevel"/>
    <w:tmpl w:val="C44A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42A8F"/>
    <w:multiLevelType w:val="multilevel"/>
    <w:tmpl w:val="F2D0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C"/>
    <w:rsid w:val="003168EF"/>
    <w:rsid w:val="004F796C"/>
    <w:rsid w:val="0062723F"/>
    <w:rsid w:val="00717D38"/>
    <w:rsid w:val="00770B40"/>
    <w:rsid w:val="008C4015"/>
    <w:rsid w:val="00B024C3"/>
    <w:rsid w:val="00BE4885"/>
    <w:rsid w:val="00CB2795"/>
    <w:rsid w:val="00D324ED"/>
    <w:rsid w:val="00DF467F"/>
    <w:rsid w:val="00E248D0"/>
    <w:rsid w:val="00EA3E5C"/>
    <w:rsid w:val="00E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27A26-7265-4A70-B9E7-B814A79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96C"/>
    <w:rPr>
      <w:b/>
      <w:bCs/>
    </w:rPr>
  </w:style>
  <w:style w:type="paragraph" w:styleId="ListParagraph">
    <w:name w:val="List Paragraph"/>
    <w:basedOn w:val="Normal"/>
    <w:uiPriority w:val="34"/>
    <w:qFormat/>
    <w:rsid w:val="00EA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480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487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2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3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6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5193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73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225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58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Fire District</dc:creator>
  <cp:lastModifiedBy>Amy Lane</cp:lastModifiedBy>
  <cp:revision>2</cp:revision>
  <dcterms:created xsi:type="dcterms:W3CDTF">2015-10-18T17:01:00Z</dcterms:created>
  <dcterms:modified xsi:type="dcterms:W3CDTF">2015-10-18T17:01:00Z</dcterms:modified>
</cp:coreProperties>
</file>